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8F0CA" w14:textId="77777777" w:rsidR="002A1FEE" w:rsidRDefault="002A1FEE" w:rsidP="002A1FEE">
      <w:pPr>
        <w:jc w:val="center"/>
        <w:rPr>
          <w:rFonts w:ascii="Arial" w:hAnsi="Arial" w:cs="Arial"/>
          <w:b/>
          <w:sz w:val="24"/>
          <w:szCs w:val="24"/>
        </w:rPr>
      </w:pPr>
      <w:r w:rsidRPr="007A3848">
        <w:rPr>
          <w:rFonts w:ascii="Arial" w:hAnsi="Arial" w:cs="Arial"/>
          <w:b/>
          <w:sz w:val="24"/>
          <w:szCs w:val="24"/>
        </w:rPr>
        <w:t xml:space="preserve">OPIS PRZEDMIOTU ZAMÓWIENIA </w:t>
      </w:r>
    </w:p>
    <w:p w14:paraId="7A77626F" w14:textId="77777777" w:rsidR="0048580F" w:rsidRPr="007A3848" w:rsidRDefault="0048580F" w:rsidP="002A1FEE">
      <w:pPr>
        <w:jc w:val="center"/>
        <w:rPr>
          <w:rFonts w:ascii="Arial" w:hAnsi="Arial" w:cs="Arial"/>
          <w:b/>
          <w:sz w:val="24"/>
          <w:szCs w:val="24"/>
        </w:rPr>
      </w:pPr>
    </w:p>
    <w:p w14:paraId="42C82421" w14:textId="73032FD3" w:rsidR="002A1FEE" w:rsidRPr="0048580F" w:rsidRDefault="002A1FEE" w:rsidP="002A1FEE">
      <w:pPr>
        <w:spacing w:after="0"/>
        <w:rPr>
          <w:rFonts w:ascii="Arial" w:hAnsi="Arial" w:cs="Arial"/>
          <w:sz w:val="20"/>
        </w:rPr>
      </w:pPr>
      <w:r w:rsidRPr="0048580F">
        <w:rPr>
          <w:rFonts w:ascii="Arial" w:hAnsi="Arial" w:cs="Arial"/>
          <w:b/>
          <w:sz w:val="20"/>
          <w:u w:val="single"/>
        </w:rPr>
        <w:t>Nazwa usługi</w:t>
      </w:r>
      <w:r w:rsidRPr="0048580F">
        <w:rPr>
          <w:rFonts w:ascii="Arial" w:hAnsi="Arial" w:cs="Arial"/>
          <w:sz w:val="20"/>
          <w:szCs w:val="20"/>
        </w:rPr>
        <w:t>: P</w:t>
      </w:r>
      <w:r w:rsidRPr="0048580F">
        <w:rPr>
          <w:rFonts w:ascii="Arial" w:hAnsi="Arial" w:cs="Arial"/>
          <w:sz w:val="20"/>
          <w:szCs w:val="20"/>
        </w:rPr>
        <w:t>ełnienie obowiązków Inspektora Ochrony Radiologicznej na terenie 31 Bazy Lotnictwa Taktycznego</w:t>
      </w:r>
      <w:r w:rsidRPr="0048580F">
        <w:rPr>
          <w:rFonts w:ascii="Arial" w:hAnsi="Arial" w:cs="Arial"/>
          <w:sz w:val="20"/>
        </w:rPr>
        <w:br/>
      </w:r>
      <w:r w:rsidRPr="0048580F">
        <w:rPr>
          <w:rFonts w:ascii="Arial" w:hAnsi="Arial" w:cs="Arial"/>
          <w:b/>
          <w:sz w:val="20"/>
          <w:u w:val="single"/>
        </w:rPr>
        <w:t>Termin realizacji</w:t>
      </w:r>
      <w:r w:rsidRPr="0048580F">
        <w:rPr>
          <w:rFonts w:ascii="Arial" w:hAnsi="Arial" w:cs="Arial"/>
          <w:sz w:val="20"/>
        </w:rPr>
        <w:t>:</w:t>
      </w:r>
      <w:r w:rsidRPr="0048580F">
        <w:rPr>
          <w:rFonts w:ascii="Arial" w:hAnsi="Arial" w:cs="Arial"/>
          <w:b/>
          <w:sz w:val="20"/>
        </w:rPr>
        <w:t xml:space="preserve"> </w:t>
      </w:r>
      <w:r w:rsidRPr="0048580F">
        <w:rPr>
          <w:rFonts w:ascii="Arial" w:hAnsi="Arial" w:cs="Arial"/>
          <w:bCs/>
          <w:sz w:val="20"/>
        </w:rPr>
        <w:t>01</w:t>
      </w:r>
      <w:r w:rsidRPr="0048580F">
        <w:rPr>
          <w:rFonts w:ascii="Arial" w:hAnsi="Arial" w:cs="Arial"/>
          <w:sz w:val="20"/>
        </w:rPr>
        <w:t>.0</w:t>
      </w:r>
      <w:r w:rsidRPr="0048580F">
        <w:rPr>
          <w:rFonts w:ascii="Arial" w:hAnsi="Arial" w:cs="Arial"/>
          <w:sz w:val="20"/>
        </w:rPr>
        <w:t>1</w:t>
      </w:r>
      <w:r w:rsidRPr="0048580F">
        <w:rPr>
          <w:rFonts w:ascii="Arial" w:hAnsi="Arial" w:cs="Arial"/>
          <w:sz w:val="20"/>
        </w:rPr>
        <w:t xml:space="preserve"> – </w:t>
      </w:r>
      <w:r w:rsidRPr="0048580F">
        <w:rPr>
          <w:rFonts w:ascii="Arial" w:hAnsi="Arial" w:cs="Arial"/>
          <w:sz w:val="20"/>
        </w:rPr>
        <w:t>31</w:t>
      </w:r>
      <w:r w:rsidRPr="0048580F">
        <w:rPr>
          <w:rFonts w:ascii="Arial" w:hAnsi="Arial" w:cs="Arial"/>
          <w:sz w:val="20"/>
        </w:rPr>
        <w:t>.</w:t>
      </w:r>
      <w:r w:rsidRPr="0048580F">
        <w:rPr>
          <w:rFonts w:ascii="Arial" w:hAnsi="Arial" w:cs="Arial"/>
          <w:sz w:val="20"/>
        </w:rPr>
        <w:t>12</w:t>
      </w:r>
      <w:r w:rsidRPr="0048580F">
        <w:rPr>
          <w:rFonts w:ascii="Arial" w:hAnsi="Arial" w:cs="Arial"/>
          <w:sz w:val="20"/>
        </w:rPr>
        <w:t>.202</w:t>
      </w:r>
      <w:r w:rsidRPr="0048580F">
        <w:rPr>
          <w:rFonts w:ascii="Arial" w:hAnsi="Arial" w:cs="Arial"/>
          <w:sz w:val="20"/>
        </w:rPr>
        <w:t>6</w:t>
      </w:r>
      <w:r w:rsidRPr="0048580F">
        <w:rPr>
          <w:rFonts w:ascii="Arial" w:hAnsi="Arial" w:cs="Arial"/>
          <w:sz w:val="20"/>
        </w:rPr>
        <w:t xml:space="preserve"> r.</w:t>
      </w:r>
    </w:p>
    <w:p w14:paraId="131ED21E" w14:textId="5C4EB214" w:rsidR="002A1FEE" w:rsidRPr="0048580F" w:rsidRDefault="002A1FEE" w:rsidP="002A1FEE">
      <w:pPr>
        <w:spacing w:after="0" w:line="360" w:lineRule="auto"/>
        <w:rPr>
          <w:rFonts w:ascii="Arial" w:hAnsi="Arial" w:cs="Arial"/>
          <w:color w:val="FF0000"/>
          <w:sz w:val="20"/>
        </w:rPr>
      </w:pPr>
      <w:r w:rsidRPr="0048580F">
        <w:rPr>
          <w:rFonts w:ascii="Arial" w:hAnsi="Arial" w:cs="Arial"/>
          <w:b/>
          <w:sz w:val="20"/>
          <w:u w:val="single"/>
        </w:rPr>
        <w:t>Miejsce:</w:t>
      </w:r>
      <w:r w:rsidRPr="0048580F">
        <w:rPr>
          <w:rFonts w:ascii="Arial" w:hAnsi="Arial" w:cs="Arial"/>
          <w:sz w:val="20"/>
        </w:rPr>
        <w:t xml:space="preserve"> 31. Bazy Lotnictwa Taktycznego w Krzesinach.</w:t>
      </w:r>
    </w:p>
    <w:p w14:paraId="0D4B651A" w14:textId="7FDBB69B" w:rsidR="002A1FEE" w:rsidRPr="0048580F" w:rsidRDefault="002A1FEE" w:rsidP="002A1FEE">
      <w:pPr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b/>
          <w:bCs/>
          <w:sz w:val="20"/>
          <w:szCs w:val="20"/>
          <w:u w:val="single"/>
        </w:rPr>
        <w:t>Podstawa</w:t>
      </w:r>
      <w:r w:rsidRPr="0048580F">
        <w:rPr>
          <w:rFonts w:ascii="Arial" w:hAnsi="Arial" w:cs="Arial"/>
          <w:sz w:val="20"/>
          <w:szCs w:val="20"/>
        </w:rPr>
        <w:t xml:space="preserve">: </w:t>
      </w:r>
      <w:r w:rsidRPr="0048580F">
        <w:rPr>
          <w:rFonts w:ascii="Arial" w:hAnsi="Arial" w:cs="Arial"/>
          <w:sz w:val="20"/>
          <w:szCs w:val="20"/>
        </w:rPr>
        <w:t>Ustaw</w:t>
      </w:r>
      <w:r w:rsidRPr="0048580F">
        <w:rPr>
          <w:rFonts w:ascii="Arial" w:hAnsi="Arial" w:cs="Arial"/>
          <w:sz w:val="20"/>
          <w:szCs w:val="20"/>
        </w:rPr>
        <w:t>a</w:t>
      </w:r>
      <w:r w:rsidRPr="0048580F">
        <w:rPr>
          <w:rFonts w:ascii="Arial" w:hAnsi="Arial" w:cs="Arial"/>
          <w:sz w:val="20"/>
          <w:szCs w:val="20"/>
        </w:rPr>
        <w:t xml:space="preserve"> z dnia 29 listopada 2000 r. Prawo Atomowe ( Dz.U. 2024r. poz.1277 z poźn.zm.).</w:t>
      </w:r>
    </w:p>
    <w:p w14:paraId="11E38776" w14:textId="77777777" w:rsidR="002A1FEE" w:rsidRPr="0048580F" w:rsidRDefault="002A1FEE" w:rsidP="002A1FEE">
      <w:pPr>
        <w:rPr>
          <w:rFonts w:ascii="Arial" w:hAnsi="Arial" w:cs="Arial"/>
          <w:sz w:val="20"/>
          <w:szCs w:val="20"/>
        </w:rPr>
      </w:pPr>
    </w:p>
    <w:p w14:paraId="4AF15DDF" w14:textId="2AF956DD" w:rsidR="002A1FEE" w:rsidRPr="002A1FEE" w:rsidRDefault="002A1FEE" w:rsidP="002A1FEE">
      <w:pPr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Pełnienie funkcji Inspektora Ochrony Radiologicznej w zakresie :</w:t>
      </w:r>
    </w:p>
    <w:p w14:paraId="28AAFF51" w14:textId="51083123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 xml:space="preserve">1) nadzoru nad przestrzeganiem prowadzenia działalności według procedur wewnętrznych i instrukcji pracy oraz nad prowadzeniem dokumentacji dotyczącej bezpieczeństwa jądrowego i ochrony radiologicznej, </w:t>
      </w:r>
      <w:r w:rsidR="0048580F">
        <w:rPr>
          <w:rFonts w:ascii="Arial" w:hAnsi="Arial" w:cs="Arial"/>
          <w:sz w:val="20"/>
          <w:szCs w:val="20"/>
        </w:rPr>
        <w:br/>
      </w:r>
      <w:r w:rsidRPr="002A1FEE">
        <w:rPr>
          <w:rFonts w:ascii="Arial" w:hAnsi="Arial" w:cs="Arial"/>
          <w:sz w:val="20"/>
          <w:szCs w:val="20"/>
        </w:rPr>
        <w:t>w tym dotyczącej pracowników i innych osób przebywających w jednostce organizacyjnej w warunkach narażenia, z wyjątkiem ochrony radiologicznej pacjentów poddanych terapii i diagnostyce z wykorzystaniem promieniowania jonizującego;</w:t>
      </w:r>
    </w:p>
    <w:p w14:paraId="43118EF5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2) tworzenia lub udział w tworzeniu procedur wewnętrznych i instrukcji pracy dotyczącej bezpieczeństwa jądrowego i ochrony radiologicznej;</w:t>
      </w:r>
    </w:p>
    <w:p w14:paraId="13A62041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3) nadzoru nad spełnianiem warunków dopuszczających pracowników do zatrudnienia na danym stanowisku pracy, w tym dotyczących szkolenia pracowników na stanowisku pracy w zakresie bezpieczeństwa jądrowego i ochrony radiologicznej;</w:t>
      </w:r>
    </w:p>
    <w:p w14:paraId="67300985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4) opracowywania programu pomiarów dozymetrycznych w środowisku pracy, programu pomiarów dawek indywidualnych oraz ewidencji dawek indywidualnych i przedstawienie tych programów i ewidencji do zatwierdzenia kierownikowi jednostki organizacyjnej;</w:t>
      </w:r>
    </w:p>
    <w:p w14:paraId="38EA1E17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5) nadzoru nad realizacją programów, o których mowa w pkt 4;</w:t>
      </w:r>
    </w:p>
    <w:p w14:paraId="08912BFB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6) prowadzenia wykazu źródeł promieniowania jonizującego;</w:t>
      </w:r>
    </w:p>
    <w:p w14:paraId="4450E492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7) prowadzenia okresowych ocen stanu systemów bezpieczeństwa i ostrzegania;</w:t>
      </w:r>
    </w:p>
    <w:p w14:paraId="6E5D8B34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8) informowania i szkolenia pracowników w zakresie ochrony radiologicznej;</w:t>
      </w:r>
    </w:p>
    <w:p w14:paraId="15B245C0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9) dokonywania wstępnej oceny narażenia pracowników na podstawie wyników pomiarów dawek indywidualnych lub pomiarów dozymetrycznych w środowisku pracy i przedstawianie jej kierownikowi jednostki organizacyjnej;</w:t>
      </w:r>
    </w:p>
    <w:p w14:paraId="732A93F7" w14:textId="4251EC73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 xml:space="preserve">10) ustalania wyposażenia jednostki organizacyjnej w środki ochrony indywidualnej, przyrządy dozymetryczne oraz inne wyposażenie służące do ochrony pracowników przed promieniowaniem jonizującym, a także nadzór nad działaniem aparatury dozymetrycznej, sygnalizacji ostrzegawczej </w:t>
      </w:r>
      <w:r w:rsidR="0048580F">
        <w:rPr>
          <w:rFonts w:ascii="Arial" w:hAnsi="Arial" w:cs="Arial"/>
          <w:sz w:val="20"/>
          <w:szCs w:val="20"/>
        </w:rPr>
        <w:br/>
      </w:r>
      <w:r w:rsidRPr="002A1FEE">
        <w:rPr>
          <w:rFonts w:ascii="Arial" w:hAnsi="Arial" w:cs="Arial"/>
          <w:sz w:val="20"/>
          <w:szCs w:val="20"/>
        </w:rPr>
        <w:t>i prawidłowym oznakowaniem miejsc pracy ze źródłami promieniowania jonizującego;</w:t>
      </w:r>
    </w:p>
    <w:p w14:paraId="437B53EE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11) współpracy ze służbą bezpieczeństwa i higieny pracy albo osobami wykonującymi zadania tej służby, osobami wdrażającymi program zapewnienia jakości, służbami przeciwpożarowymi i ochrony środowiska w zakresie ochrony przed promieniowaniem jonizującym;</w:t>
      </w:r>
    </w:p>
    <w:p w14:paraId="6D4FAC32" w14:textId="5BE8BE5C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 xml:space="preserve">12) wydawania kierownikowi jednostki organizacyjnej opinii w zakresie ochrony przed promieniowaniem jonizującym, stosownie do charakteru działalności i typu posiadanych uprawnień, w szczególności </w:t>
      </w:r>
      <w:r w:rsidR="0048580F">
        <w:rPr>
          <w:rFonts w:ascii="Arial" w:hAnsi="Arial" w:cs="Arial"/>
          <w:sz w:val="20"/>
          <w:szCs w:val="20"/>
        </w:rPr>
        <w:br/>
      </w:r>
      <w:r w:rsidRPr="002A1FEE">
        <w:rPr>
          <w:rFonts w:ascii="Arial" w:hAnsi="Arial" w:cs="Arial"/>
          <w:sz w:val="20"/>
          <w:szCs w:val="20"/>
        </w:rPr>
        <w:t>w odniesieniu do:</w:t>
      </w:r>
    </w:p>
    <w:p w14:paraId="248DF918" w14:textId="14C6A7FB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optymalizacji i ograniczników dawki (limitów użytkowych dawki),</w:t>
      </w:r>
    </w:p>
    <w:p w14:paraId="7599DC2A" w14:textId="4D41E05A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lastRenderedPageBreak/>
        <w:t>obiektów, instalacji oraz stosowania źródeł promieniowania jonizującego i ich wymiany,</w:t>
      </w:r>
    </w:p>
    <w:p w14:paraId="2AA03E48" w14:textId="74560776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wyznaczania terenów kontrolowanych i nadzorowanych,</w:t>
      </w:r>
    </w:p>
    <w:p w14:paraId="60820FEB" w14:textId="3A4E8460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klasyfikacji pracowników,</w:t>
      </w:r>
    </w:p>
    <w:p w14:paraId="78A99A50" w14:textId="7293F930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pomiarów dozymetrycznych w środowisku pracy i pomiarów dawek indywidualnych,</w:t>
      </w:r>
    </w:p>
    <w:p w14:paraId="1D91D724" w14:textId="0B6A9F8A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wyposażenia w przyrządy dozymetryczne,</w:t>
      </w:r>
    </w:p>
    <w:p w14:paraId="7EF73F17" w14:textId="69A82441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programów zapewniania jakości,</w:t>
      </w:r>
    </w:p>
    <w:p w14:paraId="6E3C4C57" w14:textId="0E1664FE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monitoringu środowiska,</w:t>
      </w:r>
    </w:p>
    <w:p w14:paraId="1A499088" w14:textId="33DD5AD2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postępowania z odpadami promieniotwórczymi i wypalonym paliwem jądrowym,</w:t>
      </w:r>
    </w:p>
    <w:p w14:paraId="133A6CAD" w14:textId="6F7392AC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zapobiegania zdarzeniom radiacyjnym i wypadkom,</w:t>
      </w:r>
    </w:p>
    <w:p w14:paraId="4367F653" w14:textId="39B74A59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przygotowania na wypadek zdarzenia radiacyjnego oraz reagowania w przypadku wystąpienia takiego zdarzenia,</w:t>
      </w:r>
    </w:p>
    <w:p w14:paraId="0661A0F4" w14:textId="00B56279" w:rsidR="002A1FEE" w:rsidRPr="0048580F" w:rsidRDefault="002A1FEE" w:rsidP="002A1FE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8580F">
        <w:rPr>
          <w:rFonts w:ascii="Arial" w:hAnsi="Arial" w:cs="Arial"/>
          <w:sz w:val="20"/>
          <w:szCs w:val="20"/>
        </w:rPr>
        <w:t>szkoleń pracowników oraz dopuszczenia ich do pracy w warunkach narażenia;</w:t>
      </w:r>
    </w:p>
    <w:p w14:paraId="6A68591A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13) występowania do kierownika jednostki organizacyjnej z wnioskiem o wstrzymanie prac w warunkach narażenia, w przypadku naruszenia warunków zezwolenia, o którym mowa w art. 4 ust. 1, lub wymagań bezpieczeństwa jądrowego i ochrony radiologicznej, oraz niezwłoczne informowanie o tym organu, który wydał zezwolenie;</w:t>
      </w:r>
    </w:p>
    <w:p w14:paraId="402F1795" w14:textId="0ADBAD50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 xml:space="preserve">14) nadzoru nad postępowaniem wynikającym z zakładowego planu postępowania awaryjnego, </w:t>
      </w:r>
      <w:r w:rsidR="0048580F">
        <w:rPr>
          <w:rFonts w:ascii="Arial" w:hAnsi="Arial" w:cs="Arial"/>
          <w:sz w:val="20"/>
          <w:szCs w:val="20"/>
        </w:rPr>
        <w:br/>
      </w:r>
      <w:r w:rsidRPr="002A1FEE">
        <w:rPr>
          <w:rFonts w:ascii="Arial" w:hAnsi="Arial" w:cs="Arial"/>
          <w:sz w:val="20"/>
          <w:szCs w:val="20"/>
        </w:rPr>
        <w:t>w przypadku gdy na terenie jednostki organizacyjnej zaistnieje zdarzenie radiacyjne;</w:t>
      </w:r>
    </w:p>
    <w:p w14:paraId="69A88080" w14:textId="77777777" w:rsidR="002A1FEE" w:rsidRP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15) udziału w działaniach podejmowanych w zakresie zapobiegania zdarzeniom radiacyjnym, przygotowania do takich zdarzeń i reagowania na nie;</w:t>
      </w:r>
    </w:p>
    <w:p w14:paraId="00569262" w14:textId="77777777" w:rsidR="002A1FEE" w:rsidRDefault="002A1FEE" w:rsidP="002A1FEE">
      <w:pPr>
        <w:jc w:val="both"/>
        <w:rPr>
          <w:rFonts w:ascii="Arial" w:hAnsi="Arial" w:cs="Arial"/>
          <w:sz w:val="20"/>
          <w:szCs w:val="20"/>
        </w:rPr>
      </w:pPr>
      <w:r w:rsidRPr="002A1FEE">
        <w:rPr>
          <w:rFonts w:ascii="Arial" w:hAnsi="Arial" w:cs="Arial"/>
          <w:sz w:val="20"/>
          <w:szCs w:val="20"/>
        </w:rPr>
        <w:t>16) nadzoru nad postępowaniem ze źródłami promieniotwórczymi, materiałami jądrowymi oraz odpadami promieniotwórczymi w przypadku przekształcenia jednostki organizacyjnej albo zakończenia przez nią działalności oraz niezwłoczne informowanie organu, który wydał zezwolenie, o którym mowa w art. 4 ust. 1, o naruszeniu wymagań bezpieczeństwa jądrowego i ochrony radiologicznej w tym zakresie.</w:t>
      </w:r>
    </w:p>
    <w:p w14:paraId="631A3F93" w14:textId="77777777" w:rsidR="0048580F" w:rsidRDefault="0048580F" w:rsidP="002A1FEE">
      <w:pPr>
        <w:jc w:val="both"/>
        <w:rPr>
          <w:rFonts w:ascii="Arial" w:hAnsi="Arial" w:cs="Arial"/>
          <w:sz w:val="20"/>
          <w:szCs w:val="20"/>
        </w:rPr>
      </w:pPr>
    </w:p>
    <w:p w14:paraId="5690E152" w14:textId="77777777" w:rsidR="0048580F" w:rsidRPr="002A1FEE" w:rsidRDefault="0048580F" w:rsidP="002A1FEE">
      <w:pPr>
        <w:jc w:val="both"/>
        <w:rPr>
          <w:rFonts w:ascii="Arial" w:hAnsi="Arial" w:cs="Arial"/>
          <w:sz w:val="20"/>
          <w:szCs w:val="20"/>
        </w:rPr>
      </w:pPr>
    </w:p>
    <w:p w14:paraId="6CC11CB1" w14:textId="77777777" w:rsidR="00870CF4" w:rsidRPr="0048580F" w:rsidRDefault="00870CF4" w:rsidP="002A1FEE">
      <w:pPr>
        <w:jc w:val="both"/>
        <w:rPr>
          <w:rFonts w:ascii="Times New Roman" w:hAnsi="Times New Roman" w:cs="Times New Roman"/>
        </w:rPr>
      </w:pPr>
    </w:p>
    <w:sectPr w:rsidR="00870CF4" w:rsidRPr="0048580F" w:rsidSect="002A1FE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213DB"/>
    <w:multiLevelType w:val="hybridMultilevel"/>
    <w:tmpl w:val="FA261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33338"/>
    <w:multiLevelType w:val="hybridMultilevel"/>
    <w:tmpl w:val="D62A83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813413">
    <w:abstractNumId w:val="0"/>
  </w:num>
  <w:num w:numId="2" w16cid:durableId="2059160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EE"/>
    <w:rsid w:val="002A1FEE"/>
    <w:rsid w:val="0048580F"/>
    <w:rsid w:val="00870CF4"/>
    <w:rsid w:val="00E87830"/>
    <w:rsid w:val="00F4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3463"/>
  <w15:chartTrackingRefBased/>
  <w15:docId w15:val="{433AC317-B7C4-402A-86E4-88B82F06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1F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1F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1FE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1F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1FE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1F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1F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1F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1F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1FE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1F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1FE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1FEE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1FEE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1F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1F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1F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1F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1F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1F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1F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1F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1F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1F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1F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1FEE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1FE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1FE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1FE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KzNIakR6cDRxbUdoYXFFaFI1OFBDZnNIZTVVUXFR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ARd5M6An45fp9dTlVm++oX5pf1BRzWm5nem+JWd3Sxo=</DigestValue>
      </Reference>
      <Reference URI="#INFO">
        <DigestMethod Algorithm="http://www.w3.org/2001/04/xmlenc#sha256"/>
        <DigestValue>S7eofNYI4Hit05VlACAGisqc/O6NpxWRezA+oHbk26c=</DigestValue>
      </Reference>
    </SignedInfo>
    <SignatureValue>VVZjbj/ACRdm0nZlPxBE4cCJ9mJhniDBI/VHVzgOWxPzsFEWged8AQ01Ohc7//yS++vcNqwrhXrcn9y7C9Ozag==</SignatureValue>
    <Object Id="INFO">
      <ArrayOfString xmlns:xsd="http://www.w3.org/2001/XMLSchema" xmlns:xsi="http://www.w3.org/2001/XMLSchema-instance" xmlns="">
        <string>V+3HjDzp4qmGhaqEhR58PCfsHe5UQqQT</string>
      </ArrayOfString>
    </Object>
  </Signature>
</WrappedLabelInfo>
</file>

<file path=customXml/itemProps1.xml><?xml version="1.0" encoding="utf-8"?>
<ds:datastoreItem xmlns:ds="http://schemas.openxmlformats.org/officeDocument/2006/customXml" ds:itemID="{33E53F36-61C3-4D29-B8E8-8C3D8111C2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02FD77-0376-4137-ADA5-F238F8AFB36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574</Words>
  <Characters>3904</Characters>
  <Application>Microsoft Office Word</Application>
  <DocSecurity>0</DocSecurity>
  <Lines>92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Semkło Joanna</dc:creator>
  <cp:keywords/>
  <dc:description/>
  <cp:lastModifiedBy>Semkło Joanna</cp:lastModifiedBy>
  <cp:revision>1</cp:revision>
  <dcterms:created xsi:type="dcterms:W3CDTF">2025-12-17T09:42:00Z</dcterms:created>
  <dcterms:modified xsi:type="dcterms:W3CDTF">2025-12-17T09:55:00Z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db6eb12f-6201-49de-a625-780617cbd451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Semkło Joanna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10.62.58.141</vt:lpwstr>
  </property>
  <property fmtid="{D5CDD505-2E9C-101B-9397-08002B2CF9AE}" pid="11" name="bjClsUserRVM">
    <vt:lpwstr>[]</vt:lpwstr>
  </property>
  <property fmtid="{D5CDD505-2E9C-101B-9397-08002B2CF9AE}" pid="12" name="bjSaver">
    <vt:lpwstr>7RDgCctGdedpa0W06GDZZ5bDamKOM1hd</vt:lpwstr>
  </property>
</Properties>
</file>